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МОСКОВСКИЙ АВИАЦИОННЫЙ ИНСТИТУТ</w:t>
      </w:r>
    </w:p>
    <w:p>
      <w:pPr>
        <w:pStyle w:val="Normal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(НАЦИОНАЛЬНЫЙ ИССЛЕДОВАТЕЛЬСКИЙ УНИВЕРСИТЕТ)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Институт №8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«Информационные технологии и прикладная математика»</w:t>
      </w:r>
    </w:p>
    <w:p>
      <w:pPr>
        <w:pStyle w:val="Normal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Кафедра 806 «Вычислительная математика и программирование»</w:t>
      </w:r>
    </w:p>
    <w:p>
      <w:pPr>
        <w:pStyle w:val="Normal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Лабораторная работа №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  <w:lang w:val="en-US"/>
        </w:rPr>
        <w:t>2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по курсу «Программирование графических процессоров»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Обработка изображений на GPU. Фильтры.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ind w:left="432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Выполнил: М.А. Бронников</w:t>
      </w:r>
    </w:p>
    <w:p>
      <w:pPr>
        <w:pStyle w:val="Normal"/>
        <w:ind w:left="432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Группа: 8О-407Б</w:t>
      </w:r>
    </w:p>
    <w:p>
      <w:pPr>
        <w:pStyle w:val="Normal"/>
        <w:ind w:left="432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Преподаватели:  К.Г. Крашенинников,</w:t>
      </w:r>
    </w:p>
    <w:p>
      <w:pPr>
        <w:pStyle w:val="Normal"/>
        <w:ind w:left="5760" w:firstLine="72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А.Ю. Морозов</w:t>
      </w:r>
    </w:p>
    <w:p>
      <w:pPr>
        <w:pStyle w:val="Normal"/>
        <w:ind w:left="5760" w:firstLine="72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Москва, 20</w:t>
      </w:r>
      <w:r>
        <w:rPr>
          <w:rFonts w:eastAsia="Times New Roman" w:cs="Times New Roman" w:ascii="Times New Roman" w:hAnsi="Times New Roman"/>
          <w:sz w:val="28"/>
          <w:szCs w:val="28"/>
        </w:rPr>
        <w:t>20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Условие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Цель работы: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Научиться использовать GPU для обработки изображений.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Использование текстурной памяти.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Вариант 4.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Метод Собеля.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Программное и аппаратное обеспечение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Device: GeForce GT 545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Размер глобальной памяти: 3150381056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Размер константной памяти : 65536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Размер разделяемой памяти: 49152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Регистров на блок: 32768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Максимум потоков на блок: 1024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Количество мультипроцессоров : 3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OS: Linux Mint 20 Cinnamon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Редактор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: VSCode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Метод решения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Для каждого пикселя входного изображения следует выделить по отдельному потоку, каждый из которых будет обрабатывать окрестность этого потока. Поскольку при будет произведено много обращений к памяти, следует воспользоваться текстурной памятью, которая работает быстрее благодаря кэшированию. Результат обработки каждого пикселя будет записываться в выходной массив. Обработка производиться при помощи соответствующего ядра свертки. 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Описание программы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Для выполнения программы я реализовал собственный класс изображения в методе которого и вызывался kernel. Чтобы  влезть в ограничения по размеру с учетом размера текстурной памяти я считываю матрицу в транспонированном виде, если высота превышает ширину. 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Для выполнения операции я создал  текстурную ссылку в качестве глобального объекта, после чего выделил память для массива на девайсе, скопировал в нее массив-изображение и сделал бинд ссылки с массивом: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throw_on_cuda_error(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cudaMalloc3DArray(&amp;a_data, &amp;cfDesc, {_widht, _height, 0})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throw_on_cuda_error(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cudaMemcpy2DToArray(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    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a_data, 0, 0, _data, _widht * sizeof(uint32_t),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    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_widht * sizeof(uint32_t), _height, cudaMemcpyHostToDevice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)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throw_on_cuda_error(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cudaBindTextureToArray(g_text, a_data, cfDesc)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</w:rPr>
        <w:t>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Для аппаратной обработки граничных условий я использую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Clamp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аддресацию.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После расчета количества блоков по заданному количеству потоков на каждое из измерений  я вызываю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kernel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: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dim3 threads = dim3(MAX_X, MAX_Y);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dim3 blocks = dim3(bloks_y, bloks_x);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run filter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sobel&lt;&lt;&lt;blocks, threads&gt;&gt;&gt;(d_data, _height, _widht);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throw_on_cuda_error(cudaGetLastError());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Droid Sans Mono;monospace;monos" w:hAnsi="Droid Sans Mono;monospace;monos" w:eastAsia="Times New Roman" w:cs="Times New Roman"/>
          <w:color w:val="D4D4D4"/>
          <w:sz w:val="18"/>
          <w:szCs w:val="18"/>
          <w:highlight w:val="black"/>
          <w:lang w:val="en-US"/>
        </w:rPr>
      </w:pPr>
      <w:r>
        <w:rPr>
          <w:rFonts w:eastAsia="Times New Roman" w:cs="Times New Roman" w:ascii="Droid Sans Mono;monospace;monos" w:hAnsi="Droid Sans Mono;monospace;monos"/>
          <w:color w:val="D4D4D4"/>
          <w:sz w:val="18"/>
          <w:szCs w:val="18"/>
          <w:highlight w:val="black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 самом kernel мы вычисляем общий индекс исполняемой нити который и будет индексом в массиве при условии idx &lt; размер массива. Далее производим расчет оператора Собеля для соответствующего пикселя: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__global__ void sobel(uint32_t* d_data, uint32_t h, uint32_t w){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int32_t idx = blockIdx.x * blockDim.x + threadIdx.x;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int32_t idy = blockIdx.y * blockDim.y + threadIdx.y;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if(idx &gt;= w || idy &gt;= h){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return;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}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ans pixel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uint32_t ans = 0;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locate area in mem(32 bite)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compute grey scale for all pixels in area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w11 = GREY(tex2D(g_text, idx - 1, idy - 1));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w12 = GREY(tex2D(g_text, idx, idy - 1));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w13 = GREY(tex2D(g_text, idx + 1, idy - 1));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w21 = GREY(tex2D(g_text, idx - 1, idy));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w23 = GREY(tex2D(g_text, idx + 1, idy));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w31 = GREY(tex2D(g_text, idx - 1, idy + 1));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w32 = GREY(tex2D(g_text, idx, idy + 1));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w33 = GREY(tex2D(g_text, idx + 1, idy + 1));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compute Gx Gy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Gx = w13 + w23 + w23 + w33 - w11 - w21 - w21 - w31;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float Gy = w31 + w32 + w32 + w33 - w11 - w12 - w12 - w13;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full gradient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int32_t gradf = (int32_t)sqrt(Gx*Gx + Gy*Gy);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max(grad, 255)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gradf = gradf &gt; 255 ? 255 : gradf;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store values in variable for minimize work with global mem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ans ^= (gradf &lt;&lt; 16);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ans ^= (gradf &lt;&lt; 8);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ans ^= (gradf);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// locate in global mem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00000"/>
          <w:sz w:val="20"/>
          <w:szCs w:val="20"/>
          <w:lang w:val="en-US"/>
        </w:rPr>
        <w:t>d_data[idy*w + idx] = ans;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</w:rPr>
        <w:t>}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После вызова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kernel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я копирую данные в массив и освобождаю выделенную память.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Результаты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ab/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Для иллюстрации результатов работы алгоритма я выбрал 3 изображения: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ind w:left="3229" w:hanging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1299210</wp:posOffset>
            </wp:positionH>
            <wp:positionV relativeFrom="paragraph">
              <wp:posOffset>130175</wp:posOffset>
            </wp:positionV>
            <wp:extent cx="3564255" cy="222758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both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1082675</wp:posOffset>
            </wp:positionH>
            <wp:positionV relativeFrom="paragraph">
              <wp:posOffset>612140</wp:posOffset>
            </wp:positionV>
            <wp:extent cx="3681095" cy="207010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977900</wp:posOffset>
            </wp:positionH>
            <wp:positionV relativeFrom="paragraph">
              <wp:posOffset>-757555</wp:posOffset>
            </wp:positionV>
            <wp:extent cx="3681095" cy="245364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После чего я применил конвертер в заданный в задании формат, который я взял из материалов от преподавателя. После чего я применил к ним свою программу, и конвертировал обратно в jpg. Полученные результаты: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240" cy="238506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955675</wp:posOffset>
            </wp:positionH>
            <wp:positionV relativeFrom="paragraph">
              <wp:posOffset>-14605</wp:posOffset>
            </wp:positionV>
            <wp:extent cx="3930015" cy="229108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813435</wp:posOffset>
            </wp:positionH>
            <wp:positionV relativeFrom="paragraph">
              <wp:posOffset>-289560</wp:posOffset>
            </wp:positionV>
            <wp:extent cx="3681730" cy="245427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Я посмотрел как зависит время работы на этих изображениях от колличества потоков на один блок и получил следующий график: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6870" cy="355727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Отсюда видно, что при количество потоков на блок не сильно влияет на производительность, начиная с 32 потоков, составляющих один варп. Впрочем это ожидаемый результат, поскольку каждый пиксель обрабатывается отдельной нитью вне зависимости от количества потоков на одну нить в силу специфики программы.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Однако разница значительна, если сравнивать с алгоритмом, написанным на CPU: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bCs w:val="false"/>
          <w:color w:val="D4D4D4"/>
          <w:sz w:val="20"/>
          <w:szCs w:val="20"/>
          <w:highlight w:val="black"/>
        </w:rPr>
        <w:t xml:space="preserve">GPU threads: </w:t>
      </w:r>
      <w:r>
        <w:rPr>
          <w:rFonts w:ascii="Droid Sans Mono;monospace;monospace;Droid Sans Fallback" w:hAnsi="Droid Sans Mono;monospace;monospace;Droid Sans Fallback"/>
          <w:b w:val="false"/>
          <w:bCs w:val="false"/>
          <w:color w:val="569CD6"/>
          <w:sz w:val="20"/>
          <w:szCs w:val="20"/>
          <w:highlight w:val="black"/>
        </w:rPr>
        <w:t>1024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 xml:space="preserve">time: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4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.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21114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 xml:space="preserve">GPU threads: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1024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 xml:space="preserve">time: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15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.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8575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 xml:space="preserve">GPU threads: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1024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 xml:space="preserve">time: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17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.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6306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CPU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 xml:space="preserve">time: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1436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.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52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CPU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 xml:space="preserve">time: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5990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.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75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CPU</w:t>
      </w:r>
    </w:p>
    <w:p>
      <w:pPr>
        <w:pStyle w:val="Normal"/>
        <w:spacing w:lineRule="atLeast" w:line="285"/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 xml:space="preserve">time: 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5631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20"/>
          <w:szCs w:val="20"/>
          <w:highlight w:val="black"/>
        </w:rPr>
        <w:t>.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20"/>
          <w:szCs w:val="20"/>
          <w:highlight w:val="black"/>
        </w:rPr>
        <w:t>32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Выводы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  <w:bookmarkStart w:id="0" w:name="_GoBack"/>
      <w:bookmarkStart w:id="1" w:name="_GoBack"/>
      <w:bookmarkEnd w:id="1"/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Реализованный мной алгоритм широко применяется при обработке изображений, поскольку позволяет четко выделить контуры, что бывает полезно в задачах машинного обучения. При этом этот алгоритм является достаточно шумным(на изображении можно заметить светлые размывы), поэтому перед его применением рекомендуется применять сглаживающие фильтры.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Алгоритмы свертки хорошо распараллеливаются, что делает эффективным их использование на графических процессорах. Недаром, что современные свёрточные нейронные сети обучаются гораздо быстрее на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GPU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.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В ходе выполнения работы возникла трудность в том, как расположить данные в текстурной памяти так, чтобы влезть в ограничения, а также было совсем не очевидно, что следует решать задач в оттенках серого, а не в 3-ех каналах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RGB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изображения.</w:t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Droid Sans Mono">
    <w:altName w:val="monospace"/>
    <w:charset w:val="01"/>
    <w:family w:val="roman"/>
    <w:pitch w:val="variable"/>
  </w:font>
  <w:font w:name="Droid Sans Mono">
    <w:altName w:val="monospace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c35dbc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1">
    <w:name w:val="Heading 1"/>
    <w:basedOn w:val="LOnormal"/>
    <w:next w:val="LOnormal"/>
    <w:qFormat/>
    <w:rsid w:val="006b2465"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LOnormal"/>
    <w:next w:val="LOnormal"/>
    <w:qFormat/>
    <w:rsid w:val="006b2465"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LOnormal"/>
    <w:next w:val="LOnormal"/>
    <w:qFormat/>
    <w:rsid w:val="006b2465"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LOnormal"/>
    <w:next w:val="LOnormal"/>
    <w:qFormat/>
    <w:rsid w:val="006b2465"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LOnormal"/>
    <w:next w:val="LOnormal"/>
    <w:qFormat/>
    <w:rsid w:val="006b2465"/>
    <w:pPr>
      <w:keepNext w:val="true"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LOnormal"/>
    <w:next w:val="LOnormal"/>
    <w:qFormat/>
    <w:rsid w:val="006b2465"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unhideWhenUsed/>
    <w:qFormat/>
    <w:rPr/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9">
    <w:name w:val="Body Text"/>
    <w:basedOn w:val="Normal"/>
    <w:pPr>
      <w:spacing w:before="0" w:after="140"/>
    </w:pPr>
    <w:rPr/>
  </w:style>
  <w:style w:type="paragraph" w:styleId="Style10">
    <w:name w:val="List"/>
    <w:basedOn w:val="Style9"/>
    <w:pPr/>
    <w:rPr>
      <w:rFonts w:cs="Lohit Devanagari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Style13">
    <w:name w:val="Title"/>
    <w:basedOn w:val="LOnormal"/>
    <w:next w:val="Style9"/>
    <w:qFormat/>
    <w:rsid w:val="006b2465"/>
    <w:pPr>
      <w:keepNext w:val="true"/>
      <w:keepLines/>
      <w:spacing w:before="240" w:after="60"/>
    </w:pPr>
    <w:rPr>
      <w:sz w:val="52"/>
      <w:szCs w:val="52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LOnormal" w:customStyle="1">
    <w:name w:val="LO-normal"/>
    <w:qFormat/>
    <w:rsid w:val="006b2465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Style14">
    <w:name w:val="Subtitle"/>
    <w:basedOn w:val="LOnormal"/>
    <w:next w:val="LOnormal"/>
    <w:qFormat/>
    <w:rsid w:val="00747987"/>
    <w:pPr>
      <w:keepNext w:val="true"/>
      <w:keepLines/>
      <w:spacing w:before="0" w:after="320"/>
    </w:pPr>
    <w:rPr>
      <w:color w:val="666666"/>
      <w:sz w:val="30"/>
      <w:szCs w:val="3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ieXvp7pdAWl0FyNz2GopVuHLuuOg==">AMUW2mW8P++/5V37qc4GeiGjwtr/2vgO5sy/ET27xdTOoMa+KwNlfm+dMmZwTCMT8IrzjwNC9mLRI2ROITGLAC844aIiRb8nP90Jr8OsIBCJrWKd3ngbpLs=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Application>LibreOffice/6.4.5.2$Linux_X86_64 LibreOffice_project/40$Build-2</Application>
  <Pages>7</Pages>
  <Words>794</Words>
  <Characters>4770</Characters>
  <CharactersWithSpaces>5771</CharactersWithSpaces>
  <Paragraphs>110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2019-09-08T19:29:00Z</dcterms:created>
  <dc:creator>sasha</dc:creator>
  <dc:description/>
  <dc:language>ru-RU</dc:language>
  <cp:lastModifiedBy/>
  <dcterms:modified xsi:type="dcterms:W3CDTF">2020-09-17T22:08:10Z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